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</w:p>
    <w:p w:rsidR="00D00CFA" w:rsidRPr="005A0022" w:rsidRDefault="00D00CFA" w:rsidP="00D00CFA">
      <w:pPr>
        <w:spacing w:after="0" w:line="240" w:lineRule="auto"/>
        <w:jc w:val="center"/>
        <w:rPr>
          <w:rFonts w:ascii="Lato" w:hAnsi="Lato"/>
          <w:b/>
          <w:sz w:val="20"/>
          <w:szCs w:val="20"/>
          <w:lang w:val="es-ES"/>
        </w:rPr>
      </w:pPr>
      <w:r w:rsidRPr="005A0022">
        <w:rPr>
          <w:rFonts w:ascii="Lato" w:hAnsi="Lato"/>
          <w:b/>
          <w:sz w:val="20"/>
          <w:szCs w:val="20"/>
          <w:lang w:val="es-ES"/>
        </w:rPr>
        <w:t>MODELO O PLANTILLA PARA PRESENTAR EL PROYECTO</w:t>
      </w:r>
    </w:p>
    <w:p w:rsidR="00D00CFA" w:rsidRPr="005A0022" w:rsidRDefault="00D00CFA" w:rsidP="00D00CFA">
      <w:pPr>
        <w:spacing w:after="0" w:line="240" w:lineRule="auto"/>
        <w:jc w:val="right"/>
        <w:rPr>
          <w:rFonts w:ascii="Lato" w:hAnsi="Lato"/>
          <w:b/>
          <w:lang w:val="es-ES"/>
        </w:rPr>
        <w:sectPr w:rsidR="00D00CFA" w:rsidRPr="005A0022" w:rsidSect="00E55C75">
          <w:headerReference w:type="default" r:id="rId5"/>
          <w:foot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00CFA" w:rsidRPr="00A67EB9" w:rsidRDefault="00D00CFA" w:rsidP="00D00CFA">
      <w:pPr>
        <w:spacing w:after="0" w:line="240" w:lineRule="auto"/>
        <w:jc w:val="right"/>
        <w:rPr>
          <w:rFonts w:ascii="Lato" w:hAnsi="Lato"/>
          <w:lang w:val="es-ES"/>
        </w:rPr>
      </w:pPr>
    </w:p>
    <w:p w:rsidR="00D00CFA" w:rsidRDefault="00D00CFA" w:rsidP="00D00CFA">
      <w:pPr>
        <w:shd w:val="clear" w:color="auto" w:fill="D9D9D9"/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915556">
        <w:rPr>
          <w:rFonts w:ascii="Lato" w:hAnsi="Lato"/>
          <w:b/>
          <w:sz w:val="20"/>
          <w:szCs w:val="20"/>
          <w:lang w:val="es-ES"/>
        </w:rPr>
        <w:t>TITULO DEL PROYECTO:</w:t>
      </w:r>
      <w:r>
        <w:rPr>
          <w:rFonts w:ascii="Lato" w:hAnsi="Lato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Pr="00915556">
        <w:rPr>
          <w:rFonts w:ascii="Lato" w:hAnsi="Lato"/>
          <w:b/>
          <w:sz w:val="20"/>
          <w:szCs w:val="20"/>
          <w:lang w:val="es-ES"/>
        </w:rPr>
        <w:t>SOLICITANTE:</w:t>
      </w: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1245E3">
        <w:rPr>
          <w:rFonts w:ascii="Lato" w:hAnsi="Lato"/>
          <w:b/>
          <w:sz w:val="20"/>
          <w:szCs w:val="20"/>
          <w:lang w:val="es-ES"/>
        </w:rPr>
        <w:t>DESCRIPCION DEL PROYECTO: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b/>
          <w:sz w:val="20"/>
          <w:szCs w:val="20"/>
          <w:lang w:val="es-ES"/>
        </w:rPr>
        <w:t>FUNDAMENTACIÓN Y JUSTIFICACIÓN: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1245E3">
        <w:rPr>
          <w:rFonts w:ascii="Lato" w:hAnsi="Lato"/>
          <w:b/>
          <w:sz w:val="20"/>
          <w:szCs w:val="20"/>
          <w:lang w:val="es-ES"/>
        </w:rPr>
        <w:t>DESTINATARIOS:</w:t>
      </w:r>
    </w:p>
    <w:p w:rsidR="00D00CFA" w:rsidRPr="001245E3" w:rsidRDefault="00D00CFA" w:rsidP="00D00CFA">
      <w:pPr>
        <w:pStyle w:val="Prrafodelista"/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El proyecto se dirige a la población en general</w:t>
      </w:r>
      <w:r>
        <w:rPr>
          <w:rFonts w:ascii="Lato" w:hAnsi="Lato"/>
          <w:sz w:val="20"/>
          <w:szCs w:val="20"/>
          <w:lang w:val="es-ES"/>
        </w:rPr>
        <w:t>.</w:t>
      </w:r>
    </w:p>
    <w:p w:rsidR="00D00CFA" w:rsidRPr="001245E3" w:rsidRDefault="00D00CFA" w:rsidP="00D00CFA">
      <w:pPr>
        <w:pStyle w:val="Prrafodelista"/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El proyecto se dirige a un sector, grupo o colectivo (especificar):</w:t>
      </w:r>
      <w:r w:rsidRPr="001245E3">
        <w:rPr>
          <w:rFonts w:ascii="Lato" w:hAnsi="Lato"/>
          <w:sz w:val="20"/>
          <w:szCs w:val="20"/>
          <w:lang w:val="es-ES"/>
        </w:rPr>
        <w:tab/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Cuantificar el número total de destinatario o beneficiarios directos del proyecto: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Identificar los posibles beneficiarios indirectos: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1245E3">
        <w:rPr>
          <w:rFonts w:ascii="Lato" w:hAnsi="Lato"/>
          <w:b/>
          <w:sz w:val="20"/>
          <w:szCs w:val="20"/>
          <w:lang w:val="es-ES"/>
        </w:rPr>
        <w:t>LOCALIZACIÓN/ALCANCE TERRITORIAL: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1245E3">
        <w:rPr>
          <w:rFonts w:ascii="Lato" w:hAnsi="Lato"/>
          <w:b/>
          <w:sz w:val="20"/>
          <w:szCs w:val="20"/>
          <w:lang w:val="es-ES"/>
        </w:rPr>
        <w:t>OBJETIVOS:</w:t>
      </w:r>
    </w:p>
    <w:p w:rsidR="00D00CFA" w:rsidRPr="001245E3" w:rsidRDefault="00D00CFA" w:rsidP="00D00CFA">
      <w:pPr>
        <w:numPr>
          <w:ilvl w:val="0"/>
          <w:numId w:val="2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Generales</w:t>
      </w:r>
      <w:r>
        <w:rPr>
          <w:rFonts w:ascii="Lato" w:hAnsi="Lato"/>
          <w:sz w:val="20"/>
          <w:szCs w:val="20"/>
          <w:lang w:val="es-ES"/>
        </w:rPr>
        <w:t>:</w:t>
      </w:r>
    </w:p>
    <w:p w:rsidR="00D00CFA" w:rsidRPr="001245E3" w:rsidRDefault="00D00CFA" w:rsidP="00D00CFA">
      <w:pPr>
        <w:numPr>
          <w:ilvl w:val="0"/>
          <w:numId w:val="2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Específicos</w:t>
      </w:r>
      <w:r>
        <w:rPr>
          <w:rFonts w:ascii="Lato" w:hAnsi="Lato"/>
          <w:sz w:val="20"/>
          <w:szCs w:val="20"/>
          <w:lang w:val="es-ES"/>
        </w:rPr>
        <w:t>:</w:t>
      </w:r>
    </w:p>
    <w:p w:rsidR="00D00CFA" w:rsidRDefault="00D00CFA" w:rsidP="00D00CFA">
      <w:pPr>
        <w:numPr>
          <w:ilvl w:val="0"/>
          <w:numId w:val="2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O</w:t>
      </w:r>
      <w:r>
        <w:rPr>
          <w:rFonts w:ascii="Lato" w:hAnsi="Lato"/>
          <w:sz w:val="20"/>
          <w:szCs w:val="20"/>
          <w:lang w:val="es-ES"/>
        </w:rPr>
        <w:t>perativos (asociados a indicadores)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1245E3">
        <w:rPr>
          <w:rFonts w:ascii="Lato" w:hAnsi="Lato"/>
          <w:b/>
          <w:sz w:val="20"/>
          <w:szCs w:val="20"/>
          <w:lang w:val="es-ES"/>
        </w:rPr>
        <w:t>ACTIVIDADES A REALIZAR DENTRO DEL PROYECTO:</w:t>
      </w:r>
      <w:r>
        <w:rPr>
          <w:rFonts w:ascii="Lato" w:hAnsi="Lato"/>
          <w:b/>
          <w:sz w:val="20"/>
          <w:szCs w:val="20"/>
          <w:lang w:val="es-ES"/>
        </w:rPr>
        <w:t xml:space="preserve"> </w:t>
      </w:r>
      <w:r w:rsidRPr="00245006">
        <w:rPr>
          <w:rFonts w:ascii="Lato" w:hAnsi="Lato"/>
          <w:color w:val="E36C0A"/>
          <w:sz w:val="20"/>
          <w:szCs w:val="20"/>
          <w:lang w:val="es-ES"/>
        </w:rPr>
        <w:t>breve descripción, calendario, beneficiarios,...</w:t>
      </w:r>
    </w:p>
    <w:p w:rsidR="00D00CFA" w:rsidRDefault="00D00CFA" w:rsidP="00D00CFA">
      <w:pPr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Actividad 1:</w:t>
      </w: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Actividad 2:</w:t>
      </w: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1245E3">
        <w:rPr>
          <w:rFonts w:ascii="Lato" w:hAnsi="Lato"/>
          <w:sz w:val="20"/>
          <w:szCs w:val="20"/>
          <w:lang w:val="es-ES"/>
        </w:rPr>
        <w:t>Actividad 3:</w:t>
      </w: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numPr>
          <w:ilvl w:val="0"/>
          <w:numId w:val="3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>
        <w:rPr>
          <w:rFonts w:ascii="Lato" w:hAnsi="Lato"/>
          <w:sz w:val="20"/>
          <w:szCs w:val="20"/>
          <w:lang w:val="es-ES"/>
        </w:rPr>
        <w:t>(Otras)...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AA4B70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AA4B70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AA4B70">
        <w:rPr>
          <w:rFonts w:ascii="Lato" w:hAnsi="Lato"/>
          <w:b/>
          <w:sz w:val="20"/>
          <w:szCs w:val="20"/>
          <w:lang w:val="es-ES"/>
        </w:rPr>
        <w:t>DETALLE DE LA VIABILIDAD DEL PROYECTO:</w:t>
      </w:r>
    </w:p>
    <w:p w:rsidR="00D00CFA" w:rsidRPr="00AA4B70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Pr="00AA4B70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AA4B70">
        <w:rPr>
          <w:rFonts w:ascii="Lato" w:hAnsi="Lato"/>
          <w:b/>
          <w:sz w:val="20"/>
          <w:szCs w:val="20"/>
          <w:lang w:val="es-ES"/>
        </w:rPr>
        <w:t>METODOLOGÍA Y PROCEDIMIENTO DE TRABAJO:</w:t>
      </w:r>
    </w:p>
    <w:p w:rsidR="00D00CFA" w:rsidRPr="00AA4B70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Pr="00245006" w:rsidRDefault="00D00CFA" w:rsidP="00D00CFA">
      <w:pPr>
        <w:spacing w:after="0" w:line="240" w:lineRule="auto"/>
        <w:rPr>
          <w:rFonts w:ascii="Lato" w:hAnsi="Lato"/>
          <w:color w:val="E36C0A"/>
          <w:sz w:val="20"/>
          <w:szCs w:val="20"/>
          <w:lang w:val="es-ES"/>
        </w:rPr>
      </w:pPr>
      <w:r w:rsidRPr="00AA4B70">
        <w:rPr>
          <w:rFonts w:ascii="Lato" w:hAnsi="Lato"/>
          <w:b/>
          <w:sz w:val="20"/>
          <w:szCs w:val="20"/>
          <w:lang w:val="es-ES"/>
        </w:rPr>
        <w:t>SISTEMAS DE EVALUACIÓN PREVISTOS.</w:t>
      </w:r>
      <w:r w:rsidRPr="00AA4B70">
        <w:rPr>
          <w:rFonts w:ascii="Lato" w:hAnsi="Lato"/>
          <w:sz w:val="20"/>
          <w:szCs w:val="20"/>
          <w:lang w:val="es-ES"/>
        </w:rPr>
        <w:t xml:space="preserve"> </w:t>
      </w:r>
      <w:r w:rsidRPr="00245006">
        <w:rPr>
          <w:rFonts w:ascii="Lato" w:hAnsi="Lato"/>
          <w:color w:val="E36C0A"/>
          <w:sz w:val="20"/>
          <w:szCs w:val="20"/>
          <w:lang w:val="es-ES"/>
        </w:rPr>
        <w:t xml:space="preserve">(Describir los mecanismos e instrumentos de seguimiento y evaluación previstos en el desarrollo de proyecto, con indicadores cuantitativos y/o cualitativos) Establecer indicadores por actividad, es muy efectivo para llevar a cabo la evaluación final. 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numPr>
          <w:ilvl w:val="0"/>
          <w:numId w:val="4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>
        <w:rPr>
          <w:rFonts w:ascii="Lato" w:hAnsi="Lato"/>
          <w:sz w:val="20"/>
          <w:szCs w:val="20"/>
          <w:lang w:val="es-ES"/>
        </w:rPr>
        <w:t xml:space="preserve">Sobre la </w:t>
      </w:r>
      <w:r w:rsidRPr="005B1634">
        <w:rPr>
          <w:rFonts w:ascii="Lato" w:hAnsi="Lato"/>
          <w:sz w:val="20"/>
          <w:szCs w:val="20"/>
          <w:u w:val="single"/>
          <w:lang w:val="es-ES"/>
        </w:rPr>
        <w:t>implantación</w:t>
      </w:r>
      <w:r>
        <w:rPr>
          <w:rFonts w:ascii="Lato" w:hAnsi="Lato"/>
          <w:sz w:val="20"/>
          <w:szCs w:val="20"/>
          <w:lang w:val="es-ES"/>
        </w:rPr>
        <w:t xml:space="preserve"> del proyecto </w:t>
      </w:r>
      <w:r w:rsidRPr="00245006">
        <w:rPr>
          <w:rFonts w:ascii="Lato" w:hAnsi="Lato"/>
          <w:color w:val="E36C0A"/>
          <w:sz w:val="20"/>
          <w:szCs w:val="20"/>
          <w:lang w:val="es-ES"/>
        </w:rPr>
        <w:t>(evidencias de cambio o el alcance; el "antes y el después" una vez realizado el proyecto)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r>
        <w:rPr>
          <w:rFonts w:ascii="Lato" w:hAnsi="Lato"/>
          <w:sz w:val="20"/>
          <w:szCs w:val="20"/>
          <w:lang w:val="es-ES"/>
        </w:rPr>
        <w:t>Indicadores seleccionados: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numPr>
          <w:ilvl w:val="0"/>
          <w:numId w:val="4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>
        <w:rPr>
          <w:rFonts w:ascii="Lato" w:hAnsi="Lato"/>
          <w:sz w:val="20"/>
          <w:szCs w:val="20"/>
          <w:lang w:val="es-ES"/>
        </w:rPr>
        <w:t xml:space="preserve">Sobre el </w:t>
      </w:r>
      <w:r w:rsidRPr="005B1634">
        <w:rPr>
          <w:rFonts w:ascii="Lato" w:hAnsi="Lato"/>
          <w:sz w:val="20"/>
          <w:szCs w:val="20"/>
          <w:u w:val="single"/>
          <w:lang w:val="es-ES"/>
        </w:rPr>
        <w:t>resultado</w:t>
      </w:r>
      <w:r>
        <w:rPr>
          <w:rFonts w:ascii="Lato" w:hAnsi="Lato"/>
          <w:sz w:val="20"/>
          <w:szCs w:val="20"/>
          <w:lang w:val="es-ES"/>
        </w:rPr>
        <w:t xml:space="preserve"> </w:t>
      </w:r>
      <w:r w:rsidRPr="00245006">
        <w:rPr>
          <w:rFonts w:ascii="Lato" w:hAnsi="Lato"/>
          <w:color w:val="E36C0A"/>
          <w:sz w:val="20"/>
          <w:szCs w:val="20"/>
          <w:lang w:val="es-ES"/>
        </w:rPr>
        <w:t>(evidencias de que el objetivo se ha cumplido)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r>
        <w:rPr>
          <w:rFonts w:ascii="Lato" w:hAnsi="Lato"/>
          <w:sz w:val="20"/>
          <w:szCs w:val="20"/>
          <w:lang w:val="es-ES"/>
        </w:rPr>
        <w:t>Indicadores seleccionados: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numPr>
          <w:ilvl w:val="0"/>
          <w:numId w:val="4"/>
        </w:numPr>
        <w:spacing w:after="0" w:line="240" w:lineRule="auto"/>
        <w:rPr>
          <w:rFonts w:ascii="Lato" w:hAnsi="Lato"/>
          <w:sz w:val="20"/>
          <w:szCs w:val="20"/>
          <w:lang w:val="es-ES"/>
        </w:rPr>
      </w:pPr>
      <w:r>
        <w:rPr>
          <w:rFonts w:ascii="Lato" w:hAnsi="Lato"/>
          <w:sz w:val="20"/>
          <w:szCs w:val="20"/>
          <w:lang w:val="es-ES"/>
        </w:rPr>
        <w:t xml:space="preserve">Sobre el </w:t>
      </w:r>
      <w:r w:rsidRPr="005B1634">
        <w:rPr>
          <w:rFonts w:ascii="Lato" w:hAnsi="Lato"/>
          <w:sz w:val="20"/>
          <w:szCs w:val="20"/>
          <w:u w:val="single"/>
          <w:lang w:val="es-ES"/>
        </w:rPr>
        <w:t>impacto</w:t>
      </w:r>
      <w:r>
        <w:rPr>
          <w:rFonts w:ascii="Lato" w:hAnsi="Lato"/>
          <w:sz w:val="20"/>
          <w:szCs w:val="20"/>
          <w:lang w:val="es-ES"/>
        </w:rPr>
        <w:t xml:space="preserve"> </w:t>
      </w:r>
      <w:r w:rsidRPr="00245006">
        <w:rPr>
          <w:rFonts w:ascii="Lato" w:hAnsi="Lato"/>
          <w:color w:val="E36C0A"/>
          <w:sz w:val="20"/>
          <w:szCs w:val="20"/>
          <w:lang w:val="es-ES"/>
        </w:rPr>
        <w:t>(posibles efectos a medio/largo plazo, consecuencia del proyecto)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r>
        <w:rPr>
          <w:rFonts w:ascii="Lato" w:hAnsi="Lato"/>
          <w:sz w:val="20"/>
          <w:szCs w:val="20"/>
          <w:lang w:val="es-ES"/>
        </w:rPr>
        <w:t>Indicadores seleccionados:</w:t>
      </w: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b/>
          <w:sz w:val="20"/>
          <w:szCs w:val="20"/>
          <w:lang w:val="es-ES"/>
        </w:rPr>
      </w:pPr>
      <w:r w:rsidRPr="00362DCF">
        <w:rPr>
          <w:rFonts w:ascii="Lato" w:hAnsi="Lato"/>
          <w:b/>
          <w:sz w:val="20"/>
          <w:szCs w:val="20"/>
          <w:lang w:val="es-ES"/>
        </w:rPr>
        <w:t>RECURSOS NECESARIOS PARA CADA ACTIVIDAD:</w:t>
      </w:r>
    </w:p>
    <w:p w:rsidR="00D00CFA" w:rsidRPr="00245006" w:rsidRDefault="00D00CFA" w:rsidP="00D00CFA">
      <w:pPr>
        <w:spacing w:after="0" w:line="240" w:lineRule="auto"/>
        <w:rPr>
          <w:rFonts w:ascii="Lato" w:hAnsi="Lato"/>
          <w:i/>
          <w:color w:val="E36C0A"/>
          <w:sz w:val="20"/>
          <w:szCs w:val="20"/>
          <w:lang w:val="es-ES"/>
        </w:rPr>
      </w:pPr>
      <w:r w:rsidRPr="00245006">
        <w:rPr>
          <w:rFonts w:ascii="Lato" w:hAnsi="Lato"/>
          <w:b/>
          <w:color w:val="E36C0A"/>
          <w:sz w:val="20"/>
          <w:szCs w:val="20"/>
          <w:lang w:val="es-ES"/>
        </w:rPr>
        <w:t>[</w:t>
      </w:r>
      <w:r w:rsidRPr="00245006">
        <w:rPr>
          <w:rFonts w:ascii="Lato" w:hAnsi="Lato"/>
          <w:color w:val="E36C0A"/>
          <w:sz w:val="20"/>
          <w:szCs w:val="20"/>
          <w:lang w:val="es-ES"/>
        </w:rPr>
        <w:t>I</w:t>
      </w:r>
      <w:r w:rsidRPr="00245006">
        <w:rPr>
          <w:rFonts w:ascii="Lato" w:hAnsi="Lato"/>
          <w:i/>
          <w:color w:val="E36C0A"/>
          <w:sz w:val="20"/>
          <w:szCs w:val="20"/>
          <w:lang w:val="es-ES"/>
        </w:rPr>
        <w:t xml:space="preserve">ndependientemente de la procedencia de los fondos con los que se va a asumir cada concepto] </w:t>
      </w:r>
    </w:p>
    <w:p w:rsidR="00D00CFA" w:rsidRPr="00245006" w:rsidRDefault="00D00CFA" w:rsidP="00D00CFA">
      <w:pPr>
        <w:spacing w:after="0" w:line="240" w:lineRule="auto"/>
        <w:rPr>
          <w:rFonts w:ascii="Lato" w:hAnsi="Lato"/>
          <w:i/>
          <w:color w:val="E36C0A"/>
          <w:sz w:val="20"/>
          <w:szCs w:val="20"/>
          <w:lang w:val="es-ES"/>
        </w:rPr>
      </w:pPr>
      <w:r w:rsidRPr="00245006">
        <w:rPr>
          <w:rFonts w:ascii="Lato" w:hAnsi="Lato"/>
          <w:i/>
          <w:color w:val="E36C0A"/>
          <w:sz w:val="20"/>
          <w:szCs w:val="20"/>
          <w:lang w:val="es-ES"/>
        </w:rPr>
        <w:t xml:space="preserve">[NO deben repetirse los recursos; esto es, si los RRHH por ejemplo de la ACTIVIDAD 1 son los mismos que van a realizar la ACTIVIDAD 2, se deberán relacionar </w:t>
      </w:r>
      <w:r>
        <w:rPr>
          <w:rFonts w:ascii="Lato" w:hAnsi="Lato"/>
          <w:i/>
          <w:color w:val="E36C0A"/>
          <w:sz w:val="20"/>
          <w:szCs w:val="20"/>
          <w:lang w:val="es-ES"/>
        </w:rPr>
        <w:t xml:space="preserve">con coste asociado </w:t>
      </w:r>
      <w:r w:rsidRPr="00245006">
        <w:rPr>
          <w:rFonts w:ascii="Lato" w:hAnsi="Lato"/>
          <w:i/>
          <w:color w:val="E36C0A"/>
          <w:sz w:val="20"/>
          <w:szCs w:val="20"/>
          <w:lang w:val="es-ES"/>
        </w:rPr>
        <w:t>sólo una vez</w:t>
      </w:r>
      <w:r>
        <w:rPr>
          <w:rFonts w:ascii="Lato" w:hAnsi="Lato"/>
          <w:i/>
          <w:color w:val="E36C0A"/>
          <w:sz w:val="20"/>
          <w:szCs w:val="20"/>
          <w:lang w:val="es-ES"/>
        </w:rPr>
        <w:t>,</w:t>
      </w:r>
      <w:r w:rsidRPr="00245006">
        <w:rPr>
          <w:rFonts w:ascii="Lato" w:hAnsi="Lato"/>
          <w:i/>
          <w:color w:val="E36C0A"/>
          <w:sz w:val="20"/>
          <w:szCs w:val="20"/>
          <w:lang w:val="es-ES"/>
        </w:rPr>
        <w:t xml:space="preserve"> si el importe que se ha contemplado se ha calculado para el total de horas del proyecto].</w:t>
      </w: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258"/>
        <w:gridCol w:w="1534"/>
        <w:gridCol w:w="1274"/>
        <w:gridCol w:w="1534"/>
        <w:gridCol w:w="1258"/>
        <w:gridCol w:w="1662"/>
        <w:gridCol w:w="1678"/>
        <w:gridCol w:w="1798"/>
      </w:tblGrid>
      <w:tr w:rsidR="00D00CFA" w:rsidRPr="001245E3" w:rsidTr="00E35117">
        <w:tc>
          <w:tcPr>
            <w:tcW w:w="14175" w:type="dxa"/>
            <w:gridSpan w:val="9"/>
            <w:shd w:val="clear" w:color="auto" w:fill="76923C"/>
          </w:tcPr>
          <w:p w:rsidR="00D00CFA" w:rsidRPr="00EA1E38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  <w:sz w:val="20"/>
                <w:szCs w:val="20"/>
                <w:lang w:val="es-ES"/>
              </w:rPr>
            </w:pPr>
            <w:r w:rsidRPr="00EA1E38">
              <w:rPr>
                <w:rFonts w:ascii="Lato" w:hAnsi="Lato"/>
                <w:b/>
                <w:color w:val="FFFFFF"/>
                <w:sz w:val="20"/>
                <w:szCs w:val="20"/>
                <w:lang w:val="es-ES"/>
              </w:rPr>
              <w:t>ACTIVIDAD 1:</w:t>
            </w:r>
          </w:p>
          <w:p w:rsidR="00D00CFA" w:rsidRPr="001245E3" w:rsidRDefault="00D00CFA" w:rsidP="00E35117">
            <w:pPr>
              <w:spacing w:after="0" w:line="240" w:lineRule="auto"/>
              <w:jc w:val="both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1245E3" w:rsidTr="00E35117">
        <w:tc>
          <w:tcPr>
            <w:tcW w:w="2179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RRHH</w:t>
            </w:r>
          </w:p>
        </w:tc>
        <w:tc>
          <w:tcPr>
            <w:tcW w:w="1258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RRMM</w:t>
            </w:r>
          </w:p>
        </w:tc>
        <w:tc>
          <w:tcPr>
            <w:tcW w:w="1534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€</w:t>
            </w:r>
          </w:p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</w:p>
        </w:tc>
        <w:tc>
          <w:tcPr>
            <w:tcW w:w="1274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Alquiler</w:t>
            </w:r>
          </w:p>
        </w:tc>
        <w:tc>
          <w:tcPr>
            <w:tcW w:w="1534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transporte</w:t>
            </w:r>
          </w:p>
        </w:tc>
        <w:tc>
          <w:tcPr>
            <w:tcW w:w="1258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662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Calendario</w:t>
            </w:r>
          </w:p>
        </w:tc>
        <w:tc>
          <w:tcPr>
            <w:tcW w:w="167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79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 xml:space="preserve">Indicadores </w:t>
            </w:r>
          </w:p>
        </w:tc>
      </w:tr>
      <w:tr w:rsidR="00D00CFA" w:rsidRPr="001245E3" w:rsidTr="00E35117">
        <w:tc>
          <w:tcPr>
            <w:tcW w:w="2179" w:type="dxa"/>
            <w:shd w:val="clear" w:color="auto" w:fill="F2F2F2"/>
          </w:tcPr>
          <w:p w:rsidR="00D00CFA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  <w:r>
              <w:rPr>
                <w:rFonts w:ascii="Lato" w:hAnsi="Lato"/>
                <w:sz w:val="20"/>
                <w:szCs w:val="20"/>
                <w:lang w:val="es-ES"/>
              </w:rPr>
              <w:t>, desglosado:</w:t>
            </w:r>
          </w:p>
          <w:p w:rsidR="00D00CFA" w:rsidRDefault="00D00CFA" w:rsidP="00D00CFA">
            <w:pPr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>
              <w:rPr>
                <w:rFonts w:ascii="Lato" w:hAnsi="Lato"/>
                <w:sz w:val="20"/>
                <w:szCs w:val="20"/>
                <w:lang w:val="es-ES"/>
              </w:rPr>
              <w:t>Profesión</w:t>
            </w:r>
          </w:p>
          <w:p w:rsidR="00D00CFA" w:rsidRDefault="00D00CFA" w:rsidP="00D00CFA">
            <w:pPr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>
              <w:rPr>
                <w:rFonts w:ascii="Lato" w:hAnsi="Lato"/>
                <w:sz w:val="20"/>
                <w:szCs w:val="20"/>
                <w:lang w:val="es-ES"/>
              </w:rPr>
              <w:t>Número</w:t>
            </w:r>
          </w:p>
          <w:p w:rsidR="00D00CFA" w:rsidRDefault="00D00CFA" w:rsidP="00D00CFA">
            <w:pPr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>
              <w:rPr>
                <w:rFonts w:ascii="Lato" w:hAnsi="Lato"/>
                <w:sz w:val="20"/>
                <w:szCs w:val="20"/>
                <w:lang w:val="es-ES"/>
              </w:rPr>
              <w:t>Descripción</w:t>
            </w:r>
          </w:p>
          <w:p w:rsidR="00D00CFA" w:rsidRPr="00923797" w:rsidRDefault="00D00CFA" w:rsidP="00D00CFA">
            <w:pPr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923797">
              <w:rPr>
                <w:rFonts w:ascii="Lato" w:hAnsi="Lato"/>
                <w:sz w:val="20"/>
                <w:szCs w:val="20"/>
                <w:lang w:val="es-ES"/>
              </w:rPr>
              <w:t>Coste  por puesto</w:t>
            </w:r>
          </w:p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258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53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27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53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258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662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67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79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1245E3" w:rsidTr="00E35117">
        <w:tc>
          <w:tcPr>
            <w:tcW w:w="2179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258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53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27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53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258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662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67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79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1245E3" w:rsidTr="00E35117">
        <w:tc>
          <w:tcPr>
            <w:tcW w:w="2179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258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534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274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534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258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662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67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79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</w:tbl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258"/>
        <w:gridCol w:w="1534"/>
        <w:gridCol w:w="1274"/>
        <w:gridCol w:w="1534"/>
        <w:gridCol w:w="1258"/>
        <w:gridCol w:w="1662"/>
        <w:gridCol w:w="1678"/>
        <w:gridCol w:w="1798"/>
      </w:tblGrid>
      <w:tr w:rsidR="00D00CFA" w:rsidRPr="00EA1E38" w:rsidTr="00E35117">
        <w:tc>
          <w:tcPr>
            <w:tcW w:w="14175" w:type="dxa"/>
            <w:gridSpan w:val="9"/>
            <w:shd w:val="clear" w:color="auto" w:fill="76923C"/>
          </w:tcPr>
          <w:p w:rsidR="00D00CFA" w:rsidRPr="00EA1E38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  <w:sz w:val="20"/>
                <w:szCs w:val="20"/>
                <w:lang w:val="es-ES"/>
              </w:rPr>
            </w:pPr>
            <w:r w:rsidRPr="00EA1E38">
              <w:rPr>
                <w:rFonts w:ascii="Lato" w:hAnsi="Lato"/>
                <w:b/>
                <w:color w:val="FFFFFF"/>
                <w:sz w:val="20"/>
                <w:szCs w:val="20"/>
                <w:lang w:val="es-ES"/>
              </w:rPr>
              <w:t>ACTIVIDAD 2:</w:t>
            </w:r>
          </w:p>
          <w:p w:rsidR="00D00CFA" w:rsidRPr="00EA1E38" w:rsidRDefault="00D00CFA" w:rsidP="00E35117">
            <w:pPr>
              <w:spacing w:after="0" w:line="240" w:lineRule="auto"/>
              <w:jc w:val="both"/>
              <w:rPr>
                <w:rFonts w:ascii="Lato" w:hAnsi="Lato"/>
                <w:b/>
                <w:color w:val="FFFFFF"/>
                <w:sz w:val="20"/>
                <w:szCs w:val="20"/>
                <w:lang w:val="es-ES"/>
              </w:rPr>
            </w:pPr>
          </w:p>
        </w:tc>
      </w:tr>
      <w:tr w:rsidR="00D00CFA" w:rsidRPr="001245E3" w:rsidTr="00E35117">
        <w:tc>
          <w:tcPr>
            <w:tcW w:w="2179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RRHH</w:t>
            </w:r>
          </w:p>
        </w:tc>
        <w:tc>
          <w:tcPr>
            <w:tcW w:w="1258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RRMM</w:t>
            </w:r>
          </w:p>
        </w:tc>
        <w:tc>
          <w:tcPr>
            <w:tcW w:w="1534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€</w:t>
            </w:r>
          </w:p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</w:p>
        </w:tc>
        <w:tc>
          <w:tcPr>
            <w:tcW w:w="1274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Alquiler</w:t>
            </w:r>
          </w:p>
        </w:tc>
        <w:tc>
          <w:tcPr>
            <w:tcW w:w="1534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transporte</w:t>
            </w:r>
          </w:p>
        </w:tc>
        <w:tc>
          <w:tcPr>
            <w:tcW w:w="1258" w:type="dxa"/>
            <w:shd w:val="clear" w:color="auto" w:fill="D9D9D9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662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Calendario</w:t>
            </w:r>
          </w:p>
        </w:tc>
        <w:tc>
          <w:tcPr>
            <w:tcW w:w="167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79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b/>
                <w:sz w:val="20"/>
                <w:szCs w:val="20"/>
                <w:lang w:val="es-ES"/>
              </w:rPr>
              <w:t xml:space="preserve">Indicadores </w:t>
            </w:r>
          </w:p>
        </w:tc>
      </w:tr>
      <w:tr w:rsidR="00D00CFA" w:rsidRPr="001245E3" w:rsidTr="00E35117">
        <w:tc>
          <w:tcPr>
            <w:tcW w:w="2179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258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53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27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53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258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Descripción e importe en €</w:t>
            </w:r>
          </w:p>
        </w:tc>
        <w:tc>
          <w:tcPr>
            <w:tcW w:w="1662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67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79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1245E3" w:rsidTr="00E35117">
        <w:tc>
          <w:tcPr>
            <w:tcW w:w="2179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258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53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27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534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258" w:type="dxa"/>
            <w:shd w:val="clear" w:color="auto" w:fill="F2F2F2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,,</w:t>
            </w:r>
          </w:p>
        </w:tc>
        <w:tc>
          <w:tcPr>
            <w:tcW w:w="1662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67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79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1245E3" w:rsidTr="00E35117">
        <w:tc>
          <w:tcPr>
            <w:tcW w:w="2179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258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534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274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534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258" w:type="dxa"/>
            <w:shd w:val="clear" w:color="auto" w:fill="FABF8F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245E3">
              <w:rPr>
                <w:rFonts w:ascii="Lato" w:hAnsi="Lato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1662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67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1798" w:type="dxa"/>
            <w:shd w:val="clear" w:color="auto" w:fill="F2DBDB"/>
          </w:tcPr>
          <w:p w:rsidR="00D00CFA" w:rsidRPr="001245E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</w:tbl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087FB3">
        <w:rPr>
          <w:rFonts w:ascii="Lato" w:hAnsi="Lato"/>
          <w:b/>
          <w:sz w:val="20"/>
          <w:szCs w:val="20"/>
          <w:lang w:val="es-ES"/>
        </w:rPr>
        <w:t>PRESUPUESTO:</w:t>
      </w:r>
      <w:r>
        <w:rPr>
          <w:rFonts w:ascii="Lato" w:hAnsi="Lato"/>
          <w:sz w:val="20"/>
          <w:szCs w:val="20"/>
          <w:lang w:val="es-ES"/>
        </w:rPr>
        <w:t xml:space="preserve"> </w:t>
      </w:r>
      <w:r w:rsidRPr="00245006">
        <w:rPr>
          <w:rFonts w:ascii="Lato" w:hAnsi="Lato"/>
          <w:color w:val="E36C0A"/>
          <w:sz w:val="20"/>
          <w:szCs w:val="20"/>
          <w:lang w:val="es-ES"/>
        </w:rPr>
        <w:t>el importe de los ingresos y el importe de los gastos tienen que ser</w:t>
      </w:r>
      <w:r w:rsidRPr="00245006">
        <w:rPr>
          <w:rFonts w:ascii="Lato" w:hAnsi="Lato"/>
          <w:b/>
          <w:color w:val="E36C0A"/>
          <w:sz w:val="20"/>
          <w:szCs w:val="20"/>
          <w:lang w:val="es-ES"/>
        </w:rPr>
        <w:t xml:space="preserve"> </w:t>
      </w:r>
      <w:r w:rsidRPr="00245006">
        <w:rPr>
          <w:rFonts w:ascii="Lato" w:hAnsi="Lato"/>
          <w:b/>
          <w:color w:val="E36C0A"/>
          <w:sz w:val="20"/>
          <w:szCs w:val="20"/>
          <w:u w:val="double"/>
          <w:lang w:val="es-ES"/>
        </w:rPr>
        <w:t>iguales.</w:t>
      </w: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D00CFA" w:rsidRPr="008063D3" w:rsidTr="00E35117">
        <w:tc>
          <w:tcPr>
            <w:tcW w:w="7072" w:type="dxa"/>
            <w:gridSpan w:val="2"/>
            <w:shd w:val="clear" w:color="auto" w:fill="FBD4B4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GASTOS</w:t>
            </w:r>
          </w:p>
        </w:tc>
        <w:tc>
          <w:tcPr>
            <w:tcW w:w="7072" w:type="dxa"/>
            <w:gridSpan w:val="2"/>
            <w:shd w:val="clear" w:color="auto" w:fill="C2D69B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INGRESOS</w:t>
            </w:r>
          </w:p>
        </w:tc>
      </w:tr>
      <w:tr w:rsidR="00D00CFA" w:rsidRPr="008063D3" w:rsidTr="00E35117">
        <w:tc>
          <w:tcPr>
            <w:tcW w:w="7072" w:type="dxa"/>
            <w:gridSpan w:val="2"/>
            <w:shd w:val="clear" w:color="auto" w:fill="FDE9D9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PERSONAL</w:t>
            </w:r>
          </w:p>
        </w:tc>
        <w:tc>
          <w:tcPr>
            <w:tcW w:w="7072" w:type="dxa"/>
            <w:gridSpan w:val="2"/>
            <w:shd w:val="clear" w:color="auto" w:fill="EAF1DD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APORTACIONES PROPIAS</w:t>
            </w:r>
          </w:p>
        </w:tc>
      </w:tr>
      <w:tr w:rsidR="00D00CFA" w:rsidRPr="008063D3" w:rsidTr="00E35117"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>1   monitor taller</w:t>
            </w:r>
          </w:p>
          <w:p w:rsidR="00D00CFA" w:rsidRPr="008063D3" w:rsidRDefault="00D00CFA" w:rsidP="00E35117">
            <w:pPr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</w:tcPr>
          <w:p w:rsidR="00D00CFA" w:rsidRPr="008063D3" w:rsidRDefault="00D00CFA" w:rsidP="00E35117">
            <w:pPr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Cuantía de los recursos adscritos, que se han contabilizado en el presupuesto de gastos</w:t>
            </w:r>
            <w:r>
              <w:rPr>
                <w:rFonts w:ascii="Lato" w:hAnsi="Lato"/>
                <w:sz w:val="20"/>
                <w:szCs w:val="20"/>
                <w:lang w:val="es-ES"/>
              </w:rPr>
              <w:t xml:space="preserve"> (Son los medios propios, </w:t>
            </w:r>
            <w:r w:rsidRPr="008063D3">
              <w:rPr>
                <w:rFonts w:ascii="Lato" w:hAnsi="Lato"/>
                <w:sz w:val="20"/>
                <w:szCs w:val="20"/>
                <w:lang w:val="es-ES"/>
              </w:rPr>
              <w:t>materiales, humanos</w:t>
            </w:r>
            <w:r>
              <w:rPr>
                <w:rFonts w:ascii="Lato" w:hAnsi="Lato"/>
                <w:sz w:val="20"/>
                <w:szCs w:val="20"/>
                <w:lang w:val="es-ES"/>
              </w:rPr>
              <w:t>, etc. que no hay que contratar o comprar porque ya son de la entidad, y que se adscriben a este proyecto) Ese gasto se contabiliza aquí.</w:t>
            </w: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</w:tr>
      <w:tr w:rsidR="00D00CFA" w:rsidRPr="008063D3" w:rsidTr="00E35117"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 xml:space="preserve">1   </w:t>
            </w:r>
            <w:proofErr w:type="spellStart"/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>aux</w:t>
            </w:r>
            <w:proofErr w:type="spellEnd"/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 xml:space="preserve"> administrativo</w:t>
            </w: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Cuantía de la aportación económica directa al proyecto que, en su caso, realice la entidad.</w:t>
            </w: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</w:tr>
      <w:tr w:rsidR="00D00CFA" w:rsidRPr="008063D3" w:rsidTr="00E35117">
        <w:tc>
          <w:tcPr>
            <w:tcW w:w="7072" w:type="dxa"/>
            <w:gridSpan w:val="2"/>
            <w:shd w:val="clear" w:color="auto" w:fill="FDE9D9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MATERIALES</w:t>
            </w:r>
          </w:p>
        </w:tc>
        <w:tc>
          <w:tcPr>
            <w:tcW w:w="7072" w:type="dxa"/>
            <w:gridSpan w:val="2"/>
            <w:shd w:val="clear" w:color="auto" w:fill="EAF1DD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APORTACIONES DE USUARIOS/AS e INGRESOS DERIVADOS del proyecto</w:t>
            </w:r>
          </w:p>
        </w:tc>
      </w:tr>
      <w:tr w:rsidR="00D00CFA" w:rsidRPr="008063D3" w:rsidTr="00E35117">
        <w:trPr>
          <w:trHeight w:val="720"/>
        </w:trPr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>Material oficina</w:t>
            </w: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  <w:tc>
          <w:tcPr>
            <w:tcW w:w="3536" w:type="dxa"/>
            <w:vMerge w:val="restart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Cuantía que, en su caso, podrían aportar los destinatarios del proyecto en el caso de que pagaran toda o una parte de los servicios (</w:t>
            </w:r>
            <w:proofErr w:type="spellStart"/>
            <w:r w:rsidRPr="008063D3">
              <w:rPr>
                <w:rFonts w:ascii="Lato" w:hAnsi="Lato"/>
                <w:sz w:val="20"/>
                <w:szCs w:val="20"/>
                <w:lang w:val="es-ES"/>
              </w:rPr>
              <w:t>P.e.</w:t>
            </w:r>
            <w:proofErr w:type="spellEnd"/>
            <w:r w:rsidRPr="008063D3">
              <w:rPr>
                <w:rFonts w:ascii="Lato" w:hAnsi="Lato"/>
                <w:sz w:val="20"/>
                <w:szCs w:val="20"/>
                <w:lang w:val="es-ES"/>
              </w:rPr>
              <w:t>, matrícula de un curso; ingresos por cuotas de inscripción, etc.)</w:t>
            </w:r>
          </w:p>
        </w:tc>
        <w:tc>
          <w:tcPr>
            <w:tcW w:w="3536" w:type="dxa"/>
            <w:vMerge w:val="restart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</w:tr>
      <w:tr w:rsidR="00D00CFA" w:rsidRPr="008063D3" w:rsidTr="00E35117">
        <w:trPr>
          <w:trHeight w:val="720"/>
        </w:trPr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 xml:space="preserve">Diseño y edición folletos </w:t>
            </w: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  <w:tc>
          <w:tcPr>
            <w:tcW w:w="3536" w:type="dxa"/>
            <w:vMerge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  <w:vMerge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8063D3" w:rsidTr="00E35117"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>Fotocopias</w:t>
            </w: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  <w:tc>
          <w:tcPr>
            <w:tcW w:w="3536" w:type="dxa"/>
            <w:vMerge w:val="restart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Ingresos generados por el proyecto (los que se pudieran obtener por la venta de productos o servicios; como publicaciones; entradas a espectáculos, etc.)</w:t>
            </w:r>
          </w:p>
        </w:tc>
        <w:tc>
          <w:tcPr>
            <w:tcW w:w="3536" w:type="dxa"/>
            <w:vMerge w:val="restart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</w:tr>
      <w:tr w:rsidR="00D00CFA" w:rsidRPr="008063D3" w:rsidTr="00E35117">
        <w:tc>
          <w:tcPr>
            <w:tcW w:w="7072" w:type="dxa"/>
            <w:gridSpan w:val="2"/>
            <w:shd w:val="clear" w:color="auto" w:fill="FDE9D9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TRANSPORTE</w:t>
            </w:r>
          </w:p>
        </w:tc>
        <w:tc>
          <w:tcPr>
            <w:tcW w:w="3536" w:type="dxa"/>
            <w:vMerge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  <w:vMerge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</w:p>
        </w:tc>
      </w:tr>
      <w:tr w:rsidR="00D00CFA" w:rsidRPr="008063D3" w:rsidTr="00E35117"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>Autobús 1 jornada</w:t>
            </w: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</w:tc>
        <w:tc>
          <w:tcPr>
            <w:tcW w:w="3536" w:type="dxa"/>
            <w:vMerge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  <w:vMerge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8063D3" w:rsidTr="00E35117">
        <w:tc>
          <w:tcPr>
            <w:tcW w:w="7072" w:type="dxa"/>
            <w:gridSpan w:val="2"/>
            <w:shd w:val="clear" w:color="auto" w:fill="FDE9D9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 xml:space="preserve">OTROS </w:t>
            </w:r>
            <w:r w:rsidRPr="008063D3">
              <w:rPr>
                <w:rFonts w:ascii="Lato" w:hAnsi="Lato"/>
                <w:sz w:val="20"/>
                <w:szCs w:val="20"/>
                <w:lang w:val="es-ES"/>
              </w:rPr>
              <w:t>(seguros, catering,...)</w:t>
            </w:r>
          </w:p>
        </w:tc>
        <w:tc>
          <w:tcPr>
            <w:tcW w:w="7072" w:type="dxa"/>
            <w:gridSpan w:val="2"/>
            <w:shd w:val="clear" w:color="auto" w:fill="EAF1DD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SUBVENCIONES Y AYUDAS</w:t>
            </w:r>
          </w:p>
        </w:tc>
      </w:tr>
      <w:tr w:rsidR="00D00CFA" w:rsidRPr="008063D3" w:rsidTr="00E35117"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lastRenderedPageBreak/>
              <w:t>...euros</w:t>
            </w: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 xml:space="preserve">Procedentes de otras </w:t>
            </w:r>
            <w:r w:rsidRPr="008063D3">
              <w:rPr>
                <w:rFonts w:ascii="Lato" w:hAnsi="Lato"/>
                <w:sz w:val="20"/>
                <w:szCs w:val="20"/>
                <w:lang w:val="es-ES"/>
              </w:rPr>
              <w:lastRenderedPageBreak/>
              <w:t xml:space="preserve">Administraciones o entidades públicas o privadas (Especificar las obtenidas, si las hubiese, </w:t>
            </w:r>
            <w:r w:rsidRPr="008063D3">
              <w:rPr>
                <w:rFonts w:ascii="Lato" w:hAnsi="Lato"/>
                <w:sz w:val="20"/>
                <w:szCs w:val="20"/>
                <w:u w:val="single"/>
                <w:lang w:val="es-ES"/>
              </w:rPr>
              <w:t>y la que se solicita</w:t>
            </w:r>
            <w:r w:rsidRPr="008063D3">
              <w:rPr>
                <w:rFonts w:ascii="Lato" w:hAnsi="Lato"/>
                <w:sz w:val="20"/>
                <w:szCs w:val="20"/>
                <w:lang w:val="es-ES"/>
              </w:rPr>
              <w:t>)</w:t>
            </w: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color w:val="95B3D7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color w:val="95B3D7"/>
                <w:sz w:val="20"/>
                <w:szCs w:val="20"/>
                <w:lang w:val="es-ES"/>
              </w:rPr>
              <w:t>Ayuntamiento de Boadilla del Monte:</w:t>
            </w: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8063D3" w:rsidTr="00E35117">
        <w:tc>
          <w:tcPr>
            <w:tcW w:w="7072" w:type="dxa"/>
            <w:gridSpan w:val="2"/>
            <w:shd w:val="clear" w:color="auto" w:fill="FDE9D9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lastRenderedPageBreak/>
              <w:t>IMPREVISTOS Y VARIOS</w:t>
            </w:r>
            <w:r w:rsidRPr="008063D3">
              <w:rPr>
                <w:rFonts w:ascii="Lato" w:hAnsi="Lato"/>
                <w:sz w:val="20"/>
                <w:szCs w:val="20"/>
                <w:lang w:val="es-ES"/>
              </w:rPr>
              <w:t xml:space="preserve"> (5% del total)</w:t>
            </w:r>
          </w:p>
        </w:tc>
        <w:tc>
          <w:tcPr>
            <w:tcW w:w="7072" w:type="dxa"/>
            <w:gridSpan w:val="2"/>
            <w:shd w:val="clear" w:color="auto" w:fill="EAF1DD"/>
          </w:tcPr>
          <w:p w:rsidR="00D00CFA" w:rsidRPr="008063D3" w:rsidRDefault="00D00CFA" w:rsidP="00E35117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 xml:space="preserve">DONACIONES, </w:t>
            </w:r>
            <w:r w:rsidRPr="008063D3">
              <w:rPr>
                <w:rFonts w:ascii="Lato" w:hAnsi="Lato"/>
                <w:b/>
                <w:sz w:val="20"/>
                <w:szCs w:val="20"/>
                <w:shd w:val="clear" w:color="auto" w:fill="EAF1DD"/>
                <w:lang w:val="es-ES"/>
              </w:rPr>
              <w:t>PATROCINIOS Y SIMILARES</w:t>
            </w:r>
          </w:p>
        </w:tc>
      </w:tr>
      <w:tr w:rsidR="00D00CFA" w:rsidRPr="008063D3" w:rsidTr="00E35117"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Realizadas por particulares o empresas, siempre que no medie contraprestación ninguna.</w:t>
            </w:r>
          </w:p>
        </w:tc>
        <w:tc>
          <w:tcPr>
            <w:tcW w:w="3536" w:type="dxa"/>
          </w:tcPr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sz w:val="20"/>
                <w:szCs w:val="20"/>
                <w:lang w:val="es-ES"/>
              </w:rPr>
              <w:t>...euros</w:t>
            </w:r>
          </w:p>
          <w:p w:rsidR="00D00CFA" w:rsidRPr="008063D3" w:rsidRDefault="00D00CFA" w:rsidP="00E35117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  <w:lang w:val="es-ES"/>
              </w:rPr>
            </w:pPr>
          </w:p>
        </w:tc>
      </w:tr>
      <w:tr w:rsidR="00D00CFA" w:rsidRPr="008063D3" w:rsidTr="00E35117">
        <w:tc>
          <w:tcPr>
            <w:tcW w:w="7072" w:type="dxa"/>
            <w:gridSpan w:val="2"/>
            <w:shd w:val="clear" w:color="auto" w:fill="B6DDE8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TOTAL DE GASTOS:</w:t>
            </w:r>
          </w:p>
        </w:tc>
        <w:tc>
          <w:tcPr>
            <w:tcW w:w="7072" w:type="dxa"/>
            <w:gridSpan w:val="2"/>
            <w:shd w:val="clear" w:color="auto" w:fill="B6DDE8"/>
          </w:tcPr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sz w:val="20"/>
                <w:szCs w:val="20"/>
                <w:lang w:val="es-ES"/>
              </w:rPr>
            </w:pPr>
          </w:p>
          <w:p w:rsidR="00D00CFA" w:rsidRPr="008063D3" w:rsidRDefault="00D00CFA" w:rsidP="00E35117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  <w:lang w:val="es-ES"/>
              </w:rPr>
            </w:pPr>
            <w:r w:rsidRPr="008063D3">
              <w:rPr>
                <w:rFonts w:ascii="Lato" w:hAnsi="Lato"/>
                <w:b/>
                <w:sz w:val="20"/>
                <w:szCs w:val="20"/>
                <w:lang w:val="es-ES"/>
              </w:rPr>
              <w:t>TOTAL DE INGRESOS:</w:t>
            </w:r>
          </w:p>
        </w:tc>
      </w:tr>
    </w:tbl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8063D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r w:rsidRPr="008063D3">
        <w:rPr>
          <w:rFonts w:ascii="Lato" w:hAnsi="Lato"/>
          <w:sz w:val="20"/>
          <w:szCs w:val="20"/>
          <w:lang w:val="es-ES"/>
        </w:rPr>
        <w:t>SUBVENCIÓN SOLICITADA AL EXCMO. AYUNTAMIENTO DE BOADILLA DEL MONTE</w:t>
      </w:r>
      <w:r>
        <w:rPr>
          <w:rFonts w:ascii="Lato" w:hAnsi="Lato"/>
          <w:sz w:val="20"/>
          <w:szCs w:val="20"/>
          <w:lang w:val="es-ES"/>
        </w:rPr>
        <w:t xml:space="preserve"> PARA EL DESARROLLO DEL PROYECTO:  </w:t>
      </w:r>
      <w:r w:rsidRPr="008063D3">
        <w:rPr>
          <w:rFonts w:ascii="Lato" w:hAnsi="Lato"/>
          <w:sz w:val="20"/>
          <w:szCs w:val="20"/>
          <w:shd w:val="clear" w:color="auto" w:fill="D9D9D9"/>
          <w:lang w:val="es-ES"/>
        </w:rPr>
        <w:t>__________________euros</w:t>
      </w:r>
      <w:r>
        <w:rPr>
          <w:rFonts w:ascii="Lato" w:hAnsi="Lato"/>
          <w:sz w:val="20"/>
          <w:szCs w:val="20"/>
          <w:lang w:val="es-ES"/>
        </w:rPr>
        <w:t>.</w:t>
      </w:r>
      <w:r w:rsidRPr="008063D3">
        <w:rPr>
          <w:rFonts w:ascii="Lato" w:hAnsi="Lato"/>
          <w:sz w:val="20"/>
          <w:szCs w:val="20"/>
          <w:shd w:val="clear" w:color="auto" w:fill="76923C"/>
          <w:lang w:val="es-ES"/>
        </w:rPr>
        <w:t xml:space="preserve">           </w:t>
      </w:r>
      <w:r w:rsidRPr="008063D3">
        <w:rPr>
          <w:rFonts w:ascii="Lato" w:hAnsi="Lato"/>
          <w:sz w:val="20"/>
          <w:szCs w:val="20"/>
          <w:lang w:val="es-ES"/>
        </w:rPr>
        <w:t xml:space="preserve">                     </w:t>
      </w:r>
    </w:p>
    <w:p w:rsidR="00D00CFA" w:rsidRPr="008063D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8063D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8063D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8063D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D00CFA" w:rsidRPr="008063D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  <w:proofErr w:type="spellStart"/>
      <w:r w:rsidRPr="008063D3">
        <w:rPr>
          <w:rFonts w:ascii="Lato" w:hAnsi="Lato"/>
          <w:sz w:val="20"/>
          <w:szCs w:val="20"/>
          <w:lang w:val="es-ES"/>
        </w:rPr>
        <w:t>En____________a</w:t>
      </w:r>
      <w:proofErr w:type="spellEnd"/>
      <w:r w:rsidRPr="008063D3">
        <w:rPr>
          <w:rFonts w:ascii="Lato" w:hAnsi="Lato"/>
          <w:sz w:val="20"/>
          <w:szCs w:val="20"/>
          <w:lang w:val="es-ES"/>
        </w:rPr>
        <w:t xml:space="preserve"> __</w:t>
      </w:r>
      <w:proofErr w:type="spellStart"/>
      <w:r w:rsidRPr="008063D3">
        <w:rPr>
          <w:rFonts w:ascii="Lato" w:hAnsi="Lato"/>
          <w:sz w:val="20"/>
          <w:szCs w:val="20"/>
          <w:lang w:val="es-ES"/>
        </w:rPr>
        <w:t>de___________de</w:t>
      </w:r>
      <w:proofErr w:type="spellEnd"/>
      <w:r w:rsidRPr="008063D3">
        <w:rPr>
          <w:rFonts w:ascii="Lato" w:hAnsi="Lato"/>
          <w:sz w:val="20"/>
          <w:szCs w:val="20"/>
          <w:lang w:val="es-ES"/>
        </w:rPr>
        <w:t xml:space="preserve"> 202____</w:t>
      </w:r>
    </w:p>
    <w:p w:rsidR="00D00CFA" w:rsidRPr="001245E3" w:rsidRDefault="00D00CFA" w:rsidP="00D00CFA">
      <w:pPr>
        <w:spacing w:after="0" w:line="240" w:lineRule="auto"/>
        <w:rPr>
          <w:rFonts w:ascii="Lato" w:hAnsi="Lato"/>
          <w:sz w:val="20"/>
          <w:szCs w:val="20"/>
          <w:lang w:val="es-ES"/>
        </w:rPr>
      </w:pPr>
    </w:p>
    <w:p w:rsidR="00E55C75" w:rsidRDefault="00E55C75"/>
    <w:sectPr w:rsidR="00E55C75" w:rsidSect="009237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34" w:rsidRDefault="00735E51">
    <w:pPr>
      <w:pStyle w:val="Piedepgina"/>
    </w:pPr>
    <w:r>
      <w:rPr>
        <w:noProof/>
        <w:lang w:eastAsia="zh-TW"/>
      </w:rPr>
      <w:pict>
        <v:oval id="_x0000_s1025" style="position:absolute;margin-left:530.65pt;margin-top:784.3pt;width:44.25pt;height:44.25pt;rotation:-180;flip:x;z-index:251660288;mso-position-horizontal-relative:page;mso-position-vertical-relative:page;mso-height-relative:bottom-margin-area;v-text-anchor:middle" filled="f" fillcolor="#c0504d" strokecolor="#a7bfde" strokeweight="1pt">
          <v:textbox style="mso-next-textbox:#_x0000_s1025" inset=",0,,0">
            <w:txbxContent>
              <w:p w:rsidR="00BC5034" w:rsidRPr="00BC5034" w:rsidRDefault="00735E51">
                <w:pPr>
                  <w:pStyle w:val="Piedepgina"/>
                  <w:rPr>
                    <w:color w:val="4F81BD"/>
                  </w:rPr>
                </w:pPr>
                <w:r>
                  <w:fldChar w:fldCharType="begin"/>
                </w:r>
                <w:r>
                  <w:instrText xml:space="preserve"> PAGE  </w:instrText>
                </w:r>
                <w:r>
                  <w:instrText xml:space="preserve">\* MERGEFORMAT </w:instrText>
                </w:r>
                <w:r>
                  <w:fldChar w:fldCharType="separate"/>
                </w:r>
                <w:r w:rsidR="00D00CFA" w:rsidRPr="00D00CFA">
                  <w:rPr>
                    <w:noProof/>
                    <w:color w:val="4F81BD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31" w:rsidRDefault="00735E51">
    <w:pPr>
      <w:pStyle w:val="Encabezado"/>
    </w:pPr>
    <w:r w:rsidRPr="00E04F31">
      <w:rPr>
        <w:rFonts w:ascii="Arial Narrow" w:hAnsi="Arial Narrow"/>
        <w:noProof/>
        <w:color w:val="1F497D"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75.75pt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3D9"/>
    <w:multiLevelType w:val="hybridMultilevel"/>
    <w:tmpl w:val="5DB66904"/>
    <w:lvl w:ilvl="0" w:tplc="7FE294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661CC"/>
    <w:multiLevelType w:val="hybridMultilevel"/>
    <w:tmpl w:val="193C6598"/>
    <w:lvl w:ilvl="0" w:tplc="B0206E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22C26"/>
    <w:multiLevelType w:val="hybridMultilevel"/>
    <w:tmpl w:val="B582D7AA"/>
    <w:lvl w:ilvl="0" w:tplc="B0206E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65684"/>
    <w:multiLevelType w:val="hybridMultilevel"/>
    <w:tmpl w:val="8B0CF202"/>
    <w:lvl w:ilvl="0" w:tplc="B0206E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5E02F3"/>
    <w:multiLevelType w:val="hybridMultilevel"/>
    <w:tmpl w:val="7DD828D4"/>
    <w:lvl w:ilvl="0" w:tplc="B0206E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00CFA"/>
    <w:rsid w:val="00080E34"/>
    <w:rsid w:val="00172B00"/>
    <w:rsid w:val="00194D80"/>
    <w:rsid w:val="002C2F5B"/>
    <w:rsid w:val="003009BD"/>
    <w:rsid w:val="003B4313"/>
    <w:rsid w:val="00582BEA"/>
    <w:rsid w:val="00646D2E"/>
    <w:rsid w:val="00663A67"/>
    <w:rsid w:val="00705FE2"/>
    <w:rsid w:val="00735E51"/>
    <w:rsid w:val="00741F44"/>
    <w:rsid w:val="007C6E7C"/>
    <w:rsid w:val="0096171B"/>
    <w:rsid w:val="00A449FE"/>
    <w:rsid w:val="00A63B8D"/>
    <w:rsid w:val="00B6134F"/>
    <w:rsid w:val="00C31D51"/>
    <w:rsid w:val="00CD2627"/>
    <w:rsid w:val="00CE2FFA"/>
    <w:rsid w:val="00D00CFA"/>
    <w:rsid w:val="00E55C75"/>
    <w:rsid w:val="00F4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FA"/>
    <w:rPr>
      <w:rFonts w:ascii="Cambria" w:eastAsia="Calibri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449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49F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49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49F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49F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49F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49F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49F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49F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49FE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49FE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49FE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49FE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49FE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49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49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49FE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49FE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449F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49FE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9FE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449FE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449FE"/>
    <w:rPr>
      <w:b/>
      <w:bCs/>
    </w:rPr>
  </w:style>
  <w:style w:type="character" w:styleId="nfasis">
    <w:name w:val="Emphasis"/>
    <w:uiPriority w:val="20"/>
    <w:qFormat/>
    <w:rsid w:val="00A449FE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449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449F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449F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449F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49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49FE"/>
    <w:rPr>
      <w:i/>
      <w:iCs/>
    </w:rPr>
  </w:style>
  <w:style w:type="character" w:styleId="nfasissutil">
    <w:name w:val="Subtle Emphasis"/>
    <w:uiPriority w:val="19"/>
    <w:qFormat/>
    <w:rsid w:val="00A449FE"/>
    <w:rPr>
      <w:i/>
      <w:iCs/>
    </w:rPr>
  </w:style>
  <w:style w:type="character" w:styleId="nfasisintenso">
    <w:name w:val="Intense Emphasis"/>
    <w:uiPriority w:val="21"/>
    <w:qFormat/>
    <w:rsid w:val="00A449F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449FE"/>
    <w:rPr>
      <w:smallCaps/>
    </w:rPr>
  </w:style>
  <w:style w:type="character" w:styleId="Referenciaintensa">
    <w:name w:val="Intense Reference"/>
    <w:uiPriority w:val="32"/>
    <w:qFormat/>
    <w:rsid w:val="00A449FE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A449FE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49FE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D00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0CFA"/>
    <w:rPr>
      <w:rFonts w:ascii="Cambria" w:eastAsia="Calibri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00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CFA"/>
    <w:rPr>
      <w:rFonts w:ascii="Cambria" w:eastAsia="Calibri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0089.93869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3861</Characters>
  <Application>Microsoft Office Word</Application>
  <DocSecurity>0</DocSecurity>
  <Lines>32</Lines>
  <Paragraphs>9</Paragraphs>
  <ScaleCrop>false</ScaleCrop>
  <Company> 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ccalvo</dc:creator>
  <cp:lastModifiedBy>ccalvo</cp:lastModifiedBy>
  <cp:revision>1</cp:revision>
  <dcterms:created xsi:type="dcterms:W3CDTF">2022-02-28T07:44:00Z</dcterms:created>
  <dcterms:modified xsi:type="dcterms:W3CDTF">2022-02-28T07:44:00Z</dcterms:modified>
</cp:coreProperties>
</file>